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45" w:rsidRDefault="001E454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3665855</wp:posOffset>
            </wp:positionH>
            <wp:positionV relativeFrom="paragraph">
              <wp:posOffset>-180975</wp:posOffset>
            </wp:positionV>
            <wp:extent cx="820420" cy="711835"/>
            <wp:effectExtent l="19050" t="0" r="0" b="0"/>
            <wp:wrapNone/>
            <wp:docPr id="3" name="Picture 2" descr="she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p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6C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-212725</wp:posOffset>
                </wp:positionV>
                <wp:extent cx="4722495" cy="878205"/>
                <wp:effectExtent l="0" t="3175" r="1460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2495" cy="87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545" w:rsidRPr="001E4545" w:rsidRDefault="001E4545" w:rsidP="001E4545">
                            <w:pPr>
                              <w:spacing w:after="0" w:line="240" w:lineRule="auto"/>
                              <w:rPr>
                                <w:sz w:val="36"/>
                                <w:szCs w:val="40"/>
                                <w:vertAlign w:val="subscript"/>
                              </w:rPr>
                            </w:pPr>
                            <w:r w:rsidRPr="001E4545">
                              <w:rPr>
                                <w:i/>
                                <w:sz w:val="36"/>
                                <w:szCs w:val="40"/>
                              </w:rPr>
                              <w:t>12 Angry Men</w:t>
                            </w:r>
                            <w:r w:rsidRPr="001E4545">
                              <w:rPr>
                                <w:sz w:val="36"/>
                                <w:szCs w:val="40"/>
                              </w:rPr>
                              <w:t xml:space="preserve"> Character Log</w:t>
                            </w:r>
                            <w:r w:rsidR="0004622C">
                              <w:rPr>
                                <w:sz w:val="36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10.95pt;margin-top:-16.7pt;width:371.85pt;height:6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">
                <v:textbox>
                  <w:txbxContent>
                    <w:p w:rsidR="001E4545" w:rsidRPr="001E4545" w:rsidRDefault="001E4545" w:rsidP="001E4545">
                      <w:pPr>
                        <w:spacing w:after="0" w:line="240" w:lineRule="auto"/>
                        <w:rPr>
                          <w:sz w:val="36"/>
                          <w:szCs w:val="40"/>
                          <w:vertAlign w:val="subscript"/>
                        </w:rPr>
                      </w:pPr>
                      <w:r w:rsidRPr="001E4545">
                        <w:rPr>
                          <w:i/>
                          <w:sz w:val="36"/>
                          <w:szCs w:val="40"/>
                        </w:rPr>
                        <w:t>12 Angry Men</w:t>
                      </w:r>
                      <w:r w:rsidRPr="001E4545">
                        <w:rPr>
                          <w:sz w:val="36"/>
                          <w:szCs w:val="40"/>
                        </w:rPr>
                        <w:t xml:space="preserve"> Character Log</w:t>
                      </w:r>
                      <w:r w:rsidR="0004622C">
                        <w:rPr>
                          <w:sz w:val="36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E4545" w:rsidRDefault="001E4545">
      <w:bookmarkStart w:id="0" w:name="_GoBack"/>
      <w:bookmarkEnd w:id="0"/>
    </w:p>
    <w:p w:rsidR="001E4545" w:rsidRDefault="001E4545" w:rsidP="00976E3C">
      <w:pPr>
        <w:spacing w:after="0" w:line="240" w:lineRule="auto"/>
      </w:pPr>
    </w:p>
    <w:p w:rsidR="00C708E0" w:rsidRDefault="001E4545" w:rsidP="00976E3C">
      <w:pPr>
        <w:spacing w:after="0" w:line="240" w:lineRule="auto"/>
        <w:rPr>
          <w:sz w:val="24"/>
        </w:rPr>
      </w:pPr>
      <w:r>
        <w:rPr>
          <w:sz w:val="24"/>
        </w:rPr>
        <w:tab/>
        <w:t xml:space="preserve">As you read the play, keep track of one of the jurors. What do we learn about them? What biases do they have? How do they influence the other characters? </w:t>
      </w:r>
    </w:p>
    <w:p w:rsidR="00974CFC" w:rsidRDefault="00974CFC" w:rsidP="00976E3C">
      <w:pPr>
        <w:spacing w:after="0" w:line="240" w:lineRule="auto"/>
        <w:rPr>
          <w:sz w:val="24"/>
        </w:rPr>
      </w:pPr>
    </w:p>
    <w:p w:rsidR="00974CFC" w:rsidRDefault="00974CFC" w:rsidP="00976E3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Your Character: </w:t>
      </w:r>
    </w:p>
    <w:p w:rsidR="00976E3C" w:rsidRDefault="00976E3C" w:rsidP="00976E3C">
      <w:pPr>
        <w:spacing w:after="0" w:line="240" w:lineRule="auto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74CFC" w:rsidTr="00924BEC">
        <w:tc>
          <w:tcPr>
            <w:tcW w:w="9576" w:type="dxa"/>
            <w:gridSpan w:val="3"/>
          </w:tcPr>
          <w:p w:rsidR="00974CFC" w:rsidRPr="00974CFC" w:rsidRDefault="00974CFC" w:rsidP="00976E3C">
            <w:pPr>
              <w:rPr>
                <w:b/>
                <w:sz w:val="24"/>
              </w:rPr>
            </w:pPr>
            <w:r w:rsidRPr="00974CFC">
              <w:rPr>
                <w:b/>
                <w:sz w:val="24"/>
              </w:rPr>
              <w:t>What do we learn about this character in…</w:t>
            </w:r>
          </w:p>
        </w:tc>
      </w:tr>
      <w:tr w:rsidR="00974CFC" w:rsidTr="00974CFC">
        <w:tc>
          <w:tcPr>
            <w:tcW w:w="3192" w:type="dxa"/>
          </w:tcPr>
          <w:p w:rsidR="00974CFC" w:rsidRPr="00974CFC" w:rsidRDefault="00974CFC" w:rsidP="00976E3C">
            <w:pPr>
              <w:rPr>
                <w:b/>
                <w:sz w:val="24"/>
              </w:rPr>
            </w:pPr>
            <w:r w:rsidRPr="00974CFC">
              <w:rPr>
                <w:b/>
                <w:sz w:val="24"/>
              </w:rPr>
              <w:t>Act I</w:t>
            </w:r>
          </w:p>
        </w:tc>
        <w:tc>
          <w:tcPr>
            <w:tcW w:w="3192" w:type="dxa"/>
          </w:tcPr>
          <w:p w:rsidR="00974CFC" w:rsidRPr="00974CFC" w:rsidRDefault="00974CFC" w:rsidP="00976E3C">
            <w:pPr>
              <w:rPr>
                <w:b/>
                <w:sz w:val="24"/>
              </w:rPr>
            </w:pPr>
            <w:r w:rsidRPr="00974CFC">
              <w:rPr>
                <w:b/>
                <w:sz w:val="24"/>
              </w:rPr>
              <w:t>Act II</w:t>
            </w:r>
          </w:p>
        </w:tc>
        <w:tc>
          <w:tcPr>
            <w:tcW w:w="3192" w:type="dxa"/>
          </w:tcPr>
          <w:p w:rsidR="00974CFC" w:rsidRPr="00974CFC" w:rsidRDefault="00974CFC" w:rsidP="00976E3C">
            <w:pPr>
              <w:rPr>
                <w:b/>
                <w:sz w:val="24"/>
              </w:rPr>
            </w:pPr>
            <w:r w:rsidRPr="00974CFC">
              <w:rPr>
                <w:b/>
                <w:sz w:val="24"/>
              </w:rPr>
              <w:t>Act III</w:t>
            </w:r>
          </w:p>
        </w:tc>
      </w:tr>
      <w:tr w:rsidR="00974CFC" w:rsidTr="00974CFC">
        <w:trPr>
          <w:trHeight w:val="3194"/>
        </w:trPr>
        <w:tc>
          <w:tcPr>
            <w:tcW w:w="3192" w:type="dxa"/>
          </w:tcPr>
          <w:p w:rsidR="00974CFC" w:rsidRDefault="00974CFC" w:rsidP="00976E3C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74CFC" w:rsidRDefault="00974CFC" w:rsidP="00976E3C">
            <w:pPr>
              <w:rPr>
                <w:sz w:val="24"/>
              </w:rPr>
            </w:pPr>
          </w:p>
        </w:tc>
        <w:tc>
          <w:tcPr>
            <w:tcW w:w="3192" w:type="dxa"/>
          </w:tcPr>
          <w:p w:rsidR="00974CFC" w:rsidRDefault="00974CFC" w:rsidP="00976E3C">
            <w:pPr>
              <w:rPr>
                <w:sz w:val="24"/>
              </w:rPr>
            </w:pPr>
          </w:p>
        </w:tc>
      </w:tr>
    </w:tbl>
    <w:p w:rsidR="00976E3C" w:rsidRDefault="00976E3C" w:rsidP="00976E3C">
      <w:pPr>
        <w:spacing w:after="0" w:line="240" w:lineRule="auto"/>
        <w:rPr>
          <w:sz w:val="24"/>
        </w:rPr>
      </w:pPr>
    </w:p>
    <w:p w:rsidR="00976E3C" w:rsidRDefault="00976E3C" w:rsidP="00976E3C">
      <w:pPr>
        <w:spacing w:after="0" w:line="240" w:lineRule="auto"/>
        <w:rPr>
          <w:sz w:val="24"/>
        </w:rPr>
      </w:pPr>
    </w:p>
    <w:p w:rsidR="00974CFC" w:rsidRDefault="00974CFC" w:rsidP="00976E3C">
      <w:pPr>
        <w:spacing w:after="0" w:line="240" w:lineRule="auto"/>
        <w:rPr>
          <w:sz w:val="24"/>
        </w:rPr>
      </w:pPr>
      <w:r>
        <w:rPr>
          <w:sz w:val="24"/>
        </w:rPr>
        <w:t xml:space="preserve">In each of the whole-group votes, how did your character vote? If their vote changed, what reason does your character give? </w:t>
      </w:r>
    </w:p>
    <w:p w:rsidR="00976E3C" w:rsidRDefault="00976E3C" w:rsidP="00976E3C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430"/>
        <w:gridCol w:w="2754"/>
        <w:gridCol w:w="2394"/>
      </w:tblGrid>
      <w:tr w:rsidR="00974CFC" w:rsidTr="00976E3C">
        <w:tc>
          <w:tcPr>
            <w:tcW w:w="1998" w:type="dxa"/>
          </w:tcPr>
          <w:p w:rsidR="00974CFC" w:rsidRPr="00976E3C" w:rsidRDefault="00974CFC" w:rsidP="00976E3C">
            <w:pPr>
              <w:rPr>
                <w:b/>
                <w:sz w:val="24"/>
              </w:rPr>
            </w:pPr>
            <w:r w:rsidRPr="00976E3C">
              <w:rPr>
                <w:b/>
                <w:sz w:val="24"/>
              </w:rPr>
              <w:t>Vote 1 (Opening)</w:t>
            </w:r>
          </w:p>
        </w:tc>
        <w:tc>
          <w:tcPr>
            <w:tcW w:w="2430" w:type="dxa"/>
          </w:tcPr>
          <w:p w:rsidR="00974CFC" w:rsidRPr="00976E3C" w:rsidRDefault="00974CFC" w:rsidP="00976E3C">
            <w:pPr>
              <w:rPr>
                <w:b/>
                <w:sz w:val="24"/>
              </w:rPr>
            </w:pPr>
            <w:r w:rsidRPr="00976E3C">
              <w:rPr>
                <w:b/>
                <w:sz w:val="24"/>
              </w:rPr>
              <w:t>Vote 2 (Private Ballot)</w:t>
            </w:r>
          </w:p>
        </w:tc>
        <w:tc>
          <w:tcPr>
            <w:tcW w:w="2754" w:type="dxa"/>
          </w:tcPr>
          <w:p w:rsidR="00974CFC" w:rsidRPr="00976E3C" w:rsidRDefault="00974CFC" w:rsidP="00976E3C">
            <w:pPr>
              <w:rPr>
                <w:b/>
                <w:sz w:val="24"/>
              </w:rPr>
            </w:pPr>
            <w:r w:rsidRPr="00976E3C">
              <w:rPr>
                <w:b/>
                <w:sz w:val="24"/>
              </w:rPr>
              <w:t>Vote 3</w:t>
            </w:r>
            <w:r w:rsidR="00976E3C" w:rsidRPr="00976E3C">
              <w:rPr>
                <w:b/>
                <w:sz w:val="24"/>
              </w:rPr>
              <w:t xml:space="preserve"> (Beginning Act III)</w:t>
            </w:r>
          </w:p>
        </w:tc>
        <w:tc>
          <w:tcPr>
            <w:tcW w:w="2394" w:type="dxa"/>
          </w:tcPr>
          <w:p w:rsidR="00974CFC" w:rsidRPr="00976E3C" w:rsidRDefault="00974CFC" w:rsidP="00976E3C">
            <w:pPr>
              <w:rPr>
                <w:b/>
                <w:sz w:val="24"/>
              </w:rPr>
            </w:pPr>
            <w:r w:rsidRPr="00976E3C">
              <w:rPr>
                <w:b/>
                <w:sz w:val="24"/>
              </w:rPr>
              <w:t>Vote 4</w:t>
            </w:r>
            <w:r w:rsidR="00976E3C" w:rsidRPr="00976E3C">
              <w:rPr>
                <w:b/>
                <w:sz w:val="24"/>
              </w:rPr>
              <w:t xml:space="preserve"> (Mid-Act III)</w:t>
            </w:r>
          </w:p>
        </w:tc>
      </w:tr>
      <w:tr w:rsidR="00974CFC" w:rsidTr="00976E3C">
        <w:trPr>
          <w:trHeight w:val="2051"/>
        </w:trPr>
        <w:tc>
          <w:tcPr>
            <w:tcW w:w="1998" w:type="dxa"/>
          </w:tcPr>
          <w:p w:rsidR="00974CFC" w:rsidRDefault="00974CFC" w:rsidP="00976E3C">
            <w:pPr>
              <w:rPr>
                <w:sz w:val="24"/>
              </w:rPr>
            </w:pPr>
          </w:p>
        </w:tc>
        <w:tc>
          <w:tcPr>
            <w:tcW w:w="2430" w:type="dxa"/>
          </w:tcPr>
          <w:p w:rsidR="00974CFC" w:rsidRDefault="00974CFC" w:rsidP="00976E3C">
            <w:pPr>
              <w:rPr>
                <w:sz w:val="24"/>
              </w:rPr>
            </w:pPr>
          </w:p>
        </w:tc>
        <w:tc>
          <w:tcPr>
            <w:tcW w:w="2754" w:type="dxa"/>
          </w:tcPr>
          <w:p w:rsidR="00974CFC" w:rsidRDefault="00974CFC" w:rsidP="00976E3C">
            <w:pPr>
              <w:rPr>
                <w:sz w:val="24"/>
              </w:rPr>
            </w:pPr>
          </w:p>
        </w:tc>
        <w:tc>
          <w:tcPr>
            <w:tcW w:w="2394" w:type="dxa"/>
          </w:tcPr>
          <w:p w:rsidR="00974CFC" w:rsidRDefault="00974CFC" w:rsidP="00976E3C">
            <w:pPr>
              <w:rPr>
                <w:sz w:val="24"/>
              </w:rPr>
            </w:pPr>
          </w:p>
        </w:tc>
      </w:tr>
    </w:tbl>
    <w:p w:rsidR="00976E3C" w:rsidRDefault="00976E3C" w:rsidP="00976E3C">
      <w:pPr>
        <w:spacing w:after="0" w:line="240" w:lineRule="auto"/>
        <w:rPr>
          <w:sz w:val="24"/>
        </w:rPr>
      </w:pPr>
    </w:p>
    <w:p w:rsidR="00974CFC" w:rsidRPr="00974CFC" w:rsidRDefault="00976E3C" w:rsidP="00976E3C">
      <w:pPr>
        <w:spacing w:after="0" w:line="240" w:lineRule="auto"/>
        <w:rPr>
          <w:sz w:val="24"/>
        </w:rPr>
      </w:pPr>
      <w:r>
        <w:rPr>
          <w:sz w:val="24"/>
        </w:rPr>
        <w:t xml:space="preserve"> If your character changes their vote at any other time, what reason do they give for doing so?</w:t>
      </w:r>
    </w:p>
    <w:p w:rsidR="00976E3C" w:rsidRPr="00974CFC" w:rsidRDefault="00976E3C">
      <w:pPr>
        <w:spacing w:after="0" w:line="240" w:lineRule="auto"/>
        <w:rPr>
          <w:sz w:val="24"/>
        </w:rPr>
      </w:pPr>
    </w:p>
    <w:sectPr w:rsidR="00976E3C" w:rsidRPr="00974CFC" w:rsidSect="00C70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45"/>
    <w:rsid w:val="0004622C"/>
    <w:rsid w:val="001E4545"/>
    <w:rsid w:val="00446CCD"/>
    <w:rsid w:val="004A5EAB"/>
    <w:rsid w:val="00974CFC"/>
    <w:rsid w:val="00976E3C"/>
    <w:rsid w:val="00C7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4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katelan.king</dc:creator>
  <cp:lastModifiedBy>Lauri Lozano</cp:lastModifiedBy>
  <cp:revision>2</cp:revision>
  <dcterms:created xsi:type="dcterms:W3CDTF">2015-08-21T03:38:00Z</dcterms:created>
  <dcterms:modified xsi:type="dcterms:W3CDTF">2015-08-21T03:38:00Z</dcterms:modified>
</cp:coreProperties>
</file>